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C579F" w14:textId="33EAF3EB" w:rsidR="00A45244" w:rsidRPr="00A45244" w:rsidRDefault="00A45244" w:rsidP="00A45244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</w:rPr>
      </w:pPr>
      <w:r w:rsidRPr="00A45244">
        <w:rPr>
          <w:b/>
          <w:i/>
          <w:iCs/>
          <w:color w:val="auto"/>
          <w:sz w:val="24"/>
        </w:rPr>
        <w:t xml:space="preserve">BITTE UNBEDINGT DIE ZUTATEN, DAS </w:t>
      </w:r>
      <w:r w:rsidR="00143692">
        <w:rPr>
          <w:b/>
          <w:i/>
          <w:iCs/>
          <w:color w:val="auto"/>
          <w:sz w:val="24"/>
        </w:rPr>
        <w:t>MINDESTHALTBARKEITSDATUM</w:t>
      </w:r>
      <w:r w:rsidRPr="00A45244">
        <w:rPr>
          <w:b/>
          <w:i/>
          <w:iCs/>
          <w:color w:val="auto"/>
          <w:sz w:val="24"/>
        </w:rPr>
        <w:t xml:space="preserve"> UND DEN INVERKEHRBRINGER VOLLSTÄNDIG IN DIE DRUCKDATEN INTEGRIEREN!</w:t>
      </w:r>
    </w:p>
    <w:p w14:paraId="236A3E7D" w14:textId="77777777" w:rsidR="00A45244" w:rsidRPr="00A45244" w:rsidRDefault="00A45244" w:rsidP="00A45244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</w:rPr>
      </w:pPr>
      <w:r w:rsidRPr="00A45244">
        <w:rPr>
          <w:b/>
          <w:i/>
          <w:iCs/>
          <w:color w:val="auto"/>
          <w:sz w:val="24"/>
        </w:rPr>
        <w:t>SPRACHE WÄHLBAR!</w:t>
      </w:r>
    </w:p>
    <w:p w14:paraId="52DC6722" w14:textId="77777777" w:rsidR="00D024CC" w:rsidRDefault="00D024CC" w:rsidP="005B0DD2">
      <w:pPr>
        <w:autoSpaceDE w:val="0"/>
        <w:autoSpaceDN w:val="0"/>
        <w:adjustRightInd w:val="0"/>
        <w:rPr>
          <w:b/>
          <w:color w:val="auto"/>
          <w:sz w:val="24"/>
        </w:rPr>
      </w:pPr>
    </w:p>
    <w:p w14:paraId="55E621F3" w14:textId="6C851C02" w:rsidR="000F6095" w:rsidRDefault="000F6095" w:rsidP="005B0DD2">
      <w:pPr>
        <w:autoSpaceDE w:val="0"/>
        <w:autoSpaceDN w:val="0"/>
        <w:adjustRightInd w:val="0"/>
        <w:rPr>
          <w:b/>
          <w:color w:val="auto"/>
          <w:sz w:val="24"/>
        </w:rPr>
      </w:pPr>
      <w:r>
        <w:rPr>
          <w:b/>
          <w:color w:val="auto"/>
          <w:sz w:val="24"/>
        </w:rPr>
        <w:t>4008</w:t>
      </w:r>
    </w:p>
    <w:p w14:paraId="3CB110D0" w14:textId="77777777" w:rsidR="00821FF3" w:rsidRPr="005B0DD2" w:rsidRDefault="00821FF3" w:rsidP="005B0DD2">
      <w:pPr>
        <w:autoSpaceDE w:val="0"/>
        <w:autoSpaceDN w:val="0"/>
        <w:adjustRightInd w:val="0"/>
        <w:rPr>
          <w:color w:val="auto"/>
          <w:sz w:val="24"/>
        </w:rPr>
      </w:pPr>
    </w:p>
    <w:p w14:paraId="4FED61C6" w14:textId="77777777" w:rsidR="00830D02" w:rsidRPr="003367AC" w:rsidRDefault="00830D02" w:rsidP="005B0DD2">
      <w:pPr>
        <w:autoSpaceDE w:val="0"/>
        <w:autoSpaceDN w:val="0"/>
        <w:adjustRightInd w:val="0"/>
        <w:rPr>
          <w:b/>
          <w:bCs/>
          <w:color w:val="auto"/>
          <w:sz w:val="24"/>
        </w:rPr>
      </w:pPr>
      <w:r w:rsidRPr="003367AC">
        <w:rPr>
          <w:b/>
          <w:bCs/>
          <w:color w:val="auto"/>
          <w:sz w:val="24"/>
        </w:rPr>
        <w:t>Früchteteemischung</w:t>
      </w:r>
    </w:p>
    <w:p w14:paraId="08958BE4" w14:textId="77777777" w:rsidR="00F449C6" w:rsidRPr="000A2DC8" w:rsidRDefault="00F449C6" w:rsidP="00F449C6">
      <w:pPr>
        <w:rPr>
          <w:color w:val="auto"/>
          <w:sz w:val="24"/>
        </w:rPr>
      </w:pPr>
      <w:r w:rsidRPr="000A2DC8">
        <w:rPr>
          <w:color w:val="auto"/>
          <w:sz w:val="24"/>
          <w:shd w:val="clear" w:color="auto" w:fill="FFFFFF"/>
        </w:rPr>
        <w:t>Zutaten: Hibiskus, Äpfel (</w:t>
      </w:r>
      <w:r>
        <w:rPr>
          <w:color w:val="auto"/>
          <w:sz w:val="24"/>
          <w:shd w:val="clear" w:color="auto" w:fill="FFFFFF"/>
        </w:rPr>
        <w:t>23</w:t>
      </w:r>
      <w:r w:rsidRPr="000A2DC8">
        <w:rPr>
          <w:color w:val="auto"/>
          <w:sz w:val="24"/>
          <w:shd w:val="clear" w:color="auto" w:fill="FFFFFF"/>
        </w:rPr>
        <w:t>%), Zimt (1</w:t>
      </w:r>
      <w:r>
        <w:rPr>
          <w:color w:val="auto"/>
          <w:sz w:val="24"/>
          <w:shd w:val="clear" w:color="auto" w:fill="FFFFFF"/>
        </w:rPr>
        <w:t>3</w:t>
      </w:r>
      <w:r w:rsidRPr="000A2DC8">
        <w:rPr>
          <w:color w:val="auto"/>
          <w:sz w:val="24"/>
          <w:shd w:val="clear" w:color="auto" w:fill="FFFFFF"/>
        </w:rPr>
        <w:t>%), Hagebutten, Spekulatiusaroma (8%), Orangenschalen (</w:t>
      </w:r>
      <w:r>
        <w:rPr>
          <w:color w:val="auto"/>
          <w:sz w:val="24"/>
          <w:shd w:val="clear" w:color="auto" w:fill="FFFFFF"/>
        </w:rPr>
        <w:t>7</w:t>
      </w:r>
      <w:r w:rsidRPr="000A2DC8">
        <w:rPr>
          <w:color w:val="auto"/>
          <w:sz w:val="24"/>
          <w:shd w:val="clear" w:color="auto" w:fill="FFFFFF"/>
        </w:rPr>
        <w:t xml:space="preserve">%), Gewürznelken. </w:t>
      </w:r>
    </w:p>
    <w:p w14:paraId="17D4A4E4" w14:textId="75E11F6E" w:rsidR="00A87B42" w:rsidRDefault="00971CB5" w:rsidP="003367AC">
      <w:pPr>
        <w:autoSpaceDE w:val="0"/>
        <w:autoSpaceDN w:val="0"/>
        <w:adjustRightInd w:val="0"/>
        <w:rPr>
          <w:i/>
          <w:color w:val="auto"/>
          <w:sz w:val="24"/>
        </w:rPr>
      </w:pPr>
      <w:r w:rsidRPr="00FF0C96">
        <w:rPr>
          <w:rFonts w:ascii="Arial Narrow" w:hAnsi="Arial Narrow"/>
          <w:color w:val="auto"/>
          <w:sz w:val="20"/>
          <w:szCs w:val="20"/>
        </w:rPr>
        <w:t xml:space="preserve">Nährwerte je 100 ml: Energie </w:t>
      </w:r>
      <w:r>
        <w:rPr>
          <w:rFonts w:ascii="Arial Narrow" w:hAnsi="Arial Narrow"/>
          <w:color w:val="auto"/>
          <w:sz w:val="20"/>
          <w:szCs w:val="20"/>
        </w:rPr>
        <w:t xml:space="preserve">8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kJ / </w:t>
      </w:r>
      <w:r>
        <w:rPr>
          <w:rFonts w:ascii="Arial Narrow" w:hAnsi="Arial Narrow"/>
          <w:color w:val="auto"/>
          <w:sz w:val="20"/>
          <w:szCs w:val="20"/>
        </w:rPr>
        <w:t xml:space="preserve">2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kcal, Fett </w:t>
      </w:r>
      <w:r>
        <w:rPr>
          <w:rFonts w:ascii="Arial Narrow" w:hAnsi="Arial Narrow"/>
          <w:color w:val="auto"/>
          <w:sz w:val="20"/>
          <w:szCs w:val="20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g, davon gesättigte Fettsäuren </w:t>
      </w:r>
      <w:r>
        <w:rPr>
          <w:rFonts w:ascii="Arial Narrow" w:hAnsi="Arial Narrow"/>
          <w:color w:val="auto"/>
          <w:sz w:val="20"/>
          <w:szCs w:val="20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g, Kohlenhydrate </w:t>
      </w:r>
      <w:r>
        <w:rPr>
          <w:rFonts w:ascii="Arial Narrow" w:hAnsi="Arial Narrow"/>
          <w:color w:val="auto"/>
          <w:sz w:val="20"/>
          <w:szCs w:val="20"/>
        </w:rPr>
        <w:t xml:space="preserve">0,4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g, davon Zucker </w:t>
      </w:r>
      <w:r>
        <w:rPr>
          <w:rFonts w:ascii="Arial Narrow" w:hAnsi="Arial Narrow"/>
          <w:color w:val="auto"/>
          <w:sz w:val="20"/>
          <w:szCs w:val="20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g, Eiweiß </w:t>
      </w:r>
      <w:r>
        <w:rPr>
          <w:rFonts w:ascii="Arial Narrow" w:hAnsi="Arial Narrow"/>
          <w:color w:val="auto"/>
          <w:sz w:val="20"/>
          <w:szCs w:val="20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g, Salz </w:t>
      </w:r>
      <w:r>
        <w:rPr>
          <w:rFonts w:ascii="Arial Narrow" w:hAnsi="Arial Narrow"/>
          <w:color w:val="auto"/>
          <w:sz w:val="20"/>
          <w:szCs w:val="20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</w:rPr>
        <w:t>g.</w:t>
      </w:r>
    </w:p>
    <w:p w14:paraId="07CE241C" w14:textId="64A48D7B" w:rsidR="003367AC" w:rsidRPr="00306777" w:rsidRDefault="003367AC" w:rsidP="003367AC">
      <w:pPr>
        <w:autoSpaceDE w:val="0"/>
        <w:autoSpaceDN w:val="0"/>
        <w:adjustRightInd w:val="0"/>
        <w:rPr>
          <w:i/>
          <w:color w:val="auto"/>
          <w:sz w:val="24"/>
        </w:rPr>
      </w:pPr>
      <w:r w:rsidRPr="00306777">
        <w:rPr>
          <w:i/>
          <w:color w:val="auto"/>
          <w:sz w:val="24"/>
        </w:rPr>
        <w:t xml:space="preserve">Früchteteemischungen immer mit sprudelnd kochendem Wasser aufgießen und mindestens 5-8 Minuten ziehen lassen. Nur so erhalten Sie ein sicheres Lebensmittel. </w:t>
      </w:r>
    </w:p>
    <w:p w14:paraId="3696F53B" w14:textId="43CE62CD" w:rsidR="0032460C" w:rsidRPr="001A2134" w:rsidRDefault="00B54FFC" w:rsidP="0032460C">
      <w:pPr>
        <w:rPr>
          <w:color w:val="auto"/>
          <w:sz w:val="24"/>
        </w:rPr>
      </w:pPr>
      <w:r>
        <w:rPr>
          <w:color w:val="auto"/>
          <w:sz w:val="24"/>
        </w:rPr>
        <w:t>Mindestens haltbar bis</w:t>
      </w:r>
      <w:r w:rsidR="00821FF3" w:rsidRPr="00821FF3">
        <w:rPr>
          <w:color w:val="auto"/>
          <w:sz w:val="24"/>
        </w:rPr>
        <w:t>: MM/JJJJ (18 Monate nach Bestellung)</w:t>
      </w:r>
      <w:bookmarkStart w:id="0" w:name="_Hlk195612075"/>
      <w:r w:rsidR="0032460C" w:rsidRPr="0032460C">
        <w:rPr>
          <w:color w:val="auto"/>
          <w:sz w:val="24"/>
        </w:rPr>
        <w:t xml:space="preserve"> </w:t>
      </w:r>
      <w:r w:rsidR="0032460C">
        <w:rPr>
          <w:color w:val="auto"/>
          <w:sz w:val="24"/>
        </w:rPr>
        <w:t>– BITTE ENTSPRECHENDES DATUM EINTRAGEN</w:t>
      </w:r>
    </w:p>
    <w:bookmarkEnd w:id="0"/>
    <w:p w14:paraId="3BD54546" w14:textId="584AACA7" w:rsidR="00821FF3" w:rsidRPr="00821FF3" w:rsidRDefault="00821FF3" w:rsidP="00821FF3">
      <w:pPr>
        <w:rPr>
          <w:color w:val="auto"/>
          <w:sz w:val="24"/>
        </w:rPr>
      </w:pPr>
    </w:p>
    <w:p w14:paraId="71B37C0D" w14:textId="77777777" w:rsidR="00711055" w:rsidRPr="00C3781D" w:rsidRDefault="00711055" w:rsidP="00146D40">
      <w:pPr>
        <w:rPr>
          <w:rFonts w:ascii="Arial Narrow" w:hAnsi="Arial Narrow"/>
          <w:color w:val="000000"/>
          <w:u w:val="single"/>
        </w:rPr>
      </w:pPr>
      <w:r w:rsidRPr="00C3781D">
        <w:rPr>
          <w:rFonts w:ascii="Arial Narrow" w:hAnsi="Arial Narrow"/>
          <w:color w:val="000000"/>
          <w:u w:val="single"/>
        </w:rPr>
        <w:t xml:space="preserve">Hersteller: Firma Mustermann, Musterstraße 1, 11111 Musterdorf, </w:t>
      </w:r>
      <w:hyperlink r:id="rId4" w:history="1">
        <w:r w:rsidRPr="00C3781D">
          <w:rPr>
            <w:rFonts w:ascii="Arial Narrow" w:hAnsi="Arial Narrow"/>
            <w:color w:val="000000"/>
            <w:u w:val="single"/>
          </w:rPr>
          <w:t>mm@mustermann.de</w:t>
        </w:r>
      </w:hyperlink>
    </w:p>
    <w:p w14:paraId="1B757DA9" w14:textId="77777777" w:rsidR="00E654BF" w:rsidRPr="00E654BF" w:rsidRDefault="00E654BF" w:rsidP="00E654BF">
      <w:pPr>
        <w:rPr>
          <w:rFonts w:ascii="Arial Narrow" w:hAnsi="Arial Narrow"/>
          <w:i/>
          <w:iCs/>
          <w:color w:val="auto"/>
          <w:sz w:val="20"/>
          <w:szCs w:val="20"/>
        </w:rPr>
      </w:pPr>
      <w:r w:rsidRPr="00E654BF">
        <w:rPr>
          <w:rFonts w:ascii="Arial Narrow" w:hAnsi="Arial Narrow"/>
          <w:i/>
          <w:iCs/>
          <w:color w:val="auto"/>
          <w:sz w:val="20"/>
          <w:szCs w:val="20"/>
        </w:rPr>
        <w:t xml:space="preserve">Aufgrund des neuen Produktsicherheitsgesetzes (Verordnung (EU) 2023/988), das am 13.12.2024 in Kraft getreten ist, müssen alle auf dem europäischen Binnenmarkt bereitgestellten Verbraucherprodukte eine Herstelleradresse aufweisen. Diese beinhaltet Namen, eingetragener Handelsnamen oder eingetragene Handelsmarke, Postanschrift und E-Mail-Adresse. Ebenso müssen die Produkte mit einer kundenspezifischen Auftragsnummer zur Rückverfolgbarkeit versehen sein. Bitte beachten Sie hierzu Art. 13 EU </w:t>
      </w:r>
      <w:proofErr w:type="spellStart"/>
      <w:r w:rsidRPr="00E654BF">
        <w:rPr>
          <w:rFonts w:ascii="Arial Narrow" w:hAnsi="Arial Narrow"/>
          <w:i/>
          <w:iCs/>
          <w:color w:val="auto"/>
          <w:sz w:val="20"/>
          <w:szCs w:val="20"/>
        </w:rPr>
        <w:t>ProdSV</w:t>
      </w:r>
      <w:proofErr w:type="spellEnd"/>
      <w:r w:rsidRPr="00E654BF">
        <w:rPr>
          <w:rFonts w:ascii="Arial Narrow" w:hAnsi="Arial Narrow"/>
          <w:i/>
          <w:iCs/>
          <w:color w:val="auto"/>
          <w:sz w:val="20"/>
          <w:szCs w:val="20"/>
        </w:rPr>
        <w:t xml:space="preserve"> und integrieren die notwendigen Informationen direkt in die Druckdaten.</w:t>
      </w:r>
    </w:p>
    <w:p w14:paraId="746CF6FB" w14:textId="77777777" w:rsidR="00711055" w:rsidRPr="00D34AF6" w:rsidRDefault="00711055">
      <w:pPr>
        <w:rPr>
          <w:color w:val="000000"/>
          <w:sz w:val="24"/>
        </w:rPr>
      </w:pPr>
    </w:p>
    <w:p w14:paraId="6FF83CAC" w14:textId="77777777" w:rsidR="005B0DD2" w:rsidRPr="00711055" w:rsidRDefault="005B0DD2" w:rsidP="005B0DD2">
      <w:pPr>
        <w:autoSpaceDE w:val="0"/>
        <w:autoSpaceDN w:val="0"/>
        <w:adjustRightInd w:val="0"/>
        <w:rPr>
          <w:color w:val="auto"/>
          <w:sz w:val="24"/>
        </w:rPr>
      </w:pPr>
    </w:p>
    <w:p w14:paraId="63E1379F" w14:textId="77777777" w:rsidR="00A45244" w:rsidRPr="00A45244" w:rsidRDefault="00A45244" w:rsidP="00A45244">
      <w:pPr>
        <w:jc w:val="center"/>
        <w:rPr>
          <w:b/>
          <w:bCs/>
          <w:i/>
          <w:iCs/>
          <w:color w:val="auto"/>
          <w:sz w:val="24"/>
          <w:lang w:val="en-US"/>
        </w:rPr>
      </w:pPr>
      <w:r w:rsidRPr="00A45244">
        <w:rPr>
          <w:b/>
          <w:bCs/>
          <w:i/>
          <w:iCs/>
          <w:color w:val="auto"/>
          <w:sz w:val="24"/>
          <w:lang w:val="en-US"/>
        </w:rPr>
        <w:t>PLEASE BE SURE TO INCLUDE THE INGREDIENTS, THE BEST BEFORE DATE AND THE DISTRIBUTOR IN FULL IN THE PRINT DATA!</w:t>
      </w:r>
    </w:p>
    <w:p w14:paraId="521FB064" w14:textId="77777777" w:rsidR="00A45244" w:rsidRPr="00A45244" w:rsidRDefault="00A45244" w:rsidP="00A45244">
      <w:pPr>
        <w:jc w:val="center"/>
        <w:rPr>
          <w:b/>
          <w:bCs/>
          <w:i/>
          <w:iCs/>
          <w:color w:val="auto"/>
          <w:sz w:val="24"/>
          <w:lang w:val="en-US"/>
        </w:rPr>
      </w:pPr>
      <w:r w:rsidRPr="00A45244">
        <w:rPr>
          <w:b/>
          <w:bCs/>
          <w:i/>
          <w:iCs/>
          <w:color w:val="auto"/>
          <w:sz w:val="24"/>
          <w:lang w:val="en-US"/>
        </w:rPr>
        <w:t>LANGUAGE SELECTABLE!</w:t>
      </w:r>
    </w:p>
    <w:p w14:paraId="2B3FE7C3" w14:textId="77777777" w:rsidR="0032460C" w:rsidRDefault="0032460C" w:rsidP="005B0DD2">
      <w:pPr>
        <w:autoSpaceDE w:val="0"/>
        <w:autoSpaceDN w:val="0"/>
        <w:adjustRightInd w:val="0"/>
        <w:rPr>
          <w:b/>
          <w:bCs/>
          <w:color w:val="auto"/>
          <w:sz w:val="24"/>
          <w:lang w:val="en-US"/>
        </w:rPr>
      </w:pPr>
    </w:p>
    <w:p w14:paraId="7D3E7159" w14:textId="5FB12E09" w:rsidR="00830D02" w:rsidRPr="003367AC" w:rsidRDefault="00830D02" w:rsidP="005B0DD2">
      <w:pPr>
        <w:autoSpaceDE w:val="0"/>
        <w:autoSpaceDN w:val="0"/>
        <w:adjustRightInd w:val="0"/>
        <w:rPr>
          <w:b/>
          <w:bCs/>
          <w:color w:val="auto"/>
          <w:sz w:val="24"/>
          <w:lang w:val="en-US"/>
        </w:rPr>
      </w:pPr>
      <w:r w:rsidRPr="003367AC">
        <w:rPr>
          <w:b/>
          <w:bCs/>
          <w:color w:val="auto"/>
          <w:sz w:val="24"/>
          <w:lang w:val="en-US"/>
        </w:rPr>
        <w:t>Fruit tea blend</w:t>
      </w:r>
    </w:p>
    <w:p w14:paraId="5F8F5E83" w14:textId="3DA51AB3" w:rsidR="005B5DAD" w:rsidRPr="00306777" w:rsidRDefault="005B5DAD" w:rsidP="005B0DD2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306777">
        <w:rPr>
          <w:color w:val="auto"/>
          <w:sz w:val="24"/>
          <w:lang w:val="en-US"/>
        </w:rPr>
        <w:t xml:space="preserve">Ingredients: </w:t>
      </w:r>
      <w:r w:rsidR="009126BE" w:rsidRPr="00306777">
        <w:rPr>
          <w:color w:val="auto"/>
          <w:sz w:val="24"/>
          <w:lang w:val="en-US"/>
        </w:rPr>
        <w:t xml:space="preserve">hibiscus, </w:t>
      </w:r>
      <w:r w:rsidR="00CC6D4B" w:rsidRPr="00306777">
        <w:rPr>
          <w:color w:val="auto"/>
          <w:sz w:val="24"/>
          <w:lang w:val="en-US"/>
        </w:rPr>
        <w:t>apples (</w:t>
      </w:r>
      <w:r w:rsidR="00CC6D4B">
        <w:rPr>
          <w:color w:val="auto"/>
          <w:sz w:val="24"/>
          <w:lang w:val="en-US"/>
        </w:rPr>
        <w:t>23</w:t>
      </w:r>
      <w:r w:rsidR="00CC6D4B" w:rsidRPr="00306777">
        <w:rPr>
          <w:color w:val="auto"/>
          <w:sz w:val="24"/>
          <w:lang w:val="en-US"/>
        </w:rPr>
        <w:t>%), cinnamon (1</w:t>
      </w:r>
      <w:r w:rsidR="00CC6D4B">
        <w:rPr>
          <w:color w:val="auto"/>
          <w:sz w:val="24"/>
          <w:lang w:val="en-US"/>
        </w:rPr>
        <w:t>3</w:t>
      </w:r>
      <w:r w:rsidR="00CC6D4B" w:rsidRPr="00306777">
        <w:rPr>
          <w:color w:val="auto"/>
          <w:sz w:val="24"/>
          <w:lang w:val="en-US"/>
        </w:rPr>
        <w:t xml:space="preserve">%), </w:t>
      </w:r>
      <w:r w:rsidR="009126BE" w:rsidRPr="00306777">
        <w:rPr>
          <w:color w:val="auto"/>
          <w:sz w:val="24"/>
          <w:lang w:val="en-US"/>
        </w:rPr>
        <w:t>rose hip</w:t>
      </w:r>
      <w:r w:rsidR="00CC6D4B">
        <w:rPr>
          <w:color w:val="auto"/>
          <w:sz w:val="24"/>
          <w:lang w:val="en-US"/>
        </w:rPr>
        <w:t xml:space="preserve">, </w:t>
      </w:r>
      <w:r w:rsidR="009126BE" w:rsidRPr="00306777">
        <w:rPr>
          <w:color w:val="auto"/>
          <w:sz w:val="24"/>
          <w:lang w:val="en-US"/>
        </w:rPr>
        <w:t xml:space="preserve">almond biscuit </w:t>
      </w:r>
      <w:proofErr w:type="spellStart"/>
      <w:r w:rsidR="009126BE" w:rsidRPr="00821FF3">
        <w:rPr>
          <w:color w:val="auto"/>
          <w:sz w:val="24"/>
          <w:lang w:val="en-US"/>
        </w:rPr>
        <w:t>flavouring</w:t>
      </w:r>
      <w:proofErr w:type="spellEnd"/>
      <w:r w:rsidR="009126BE" w:rsidRPr="00306777">
        <w:rPr>
          <w:color w:val="auto"/>
          <w:sz w:val="24"/>
          <w:lang w:val="en-US"/>
        </w:rPr>
        <w:t xml:space="preserve"> (8%), orange peel (</w:t>
      </w:r>
      <w:r w:rsidR="00CC6D4B">
        <w:rPr>
          <w:color w:val="auto"/>
          <w:sz w:val="24"/>
          <w:lang w:val="en-US"/>
        </w:rPr>
        <w:t>7</w:t>
      </w:r>
      <w:r w:rsidR="009126BE" w:rsidRPr="00306777">
        <w:rPr>
          <w:color w:val="auto"/>
          <w:sz w:val="24"/>
          <w:lang w:val="en-US"/>
        </w:rPr>
        <w:t>%), cloves.</w:t>
      </w:r>
    </w:p>
    <w:p w14:paraId="021B697B" w14:textId="7484BC47" w:rsidR="00A87B42" w:rsidRDefault="00971CB5" w:rsidP="003367AC">
      <w:pPr>
        <w:shd w:val="clear" w:color="auto" w:fill="FFFFFF"/>
        <w:rPr>
          <w:i/>
          <w:color w:val="auto"/>
          <w:sz w:val="24"/>
          <w:lang w:val="en-US"/>
        </w:rPr>
      </w:pP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Nutritional values per 100 ml: energy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8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kJ /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2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kcal; carbohydrates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0,4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g, of which sugar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g, fats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g, of which saturate fats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g, protein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>g, salt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 0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 g.</w:t>
      </w:r>
    </w:p>
    <w:p w14:paraId="01EE6EBC" w14:textId="53C6864F" w:rsidR="003367AC" w:rsidRPr="00F37480" w:rsidRDefault="003367AC" w:rsidP="003367AC">
      <w:pPr>
        <w:shd w:val="clear" w:color="auto" w:fill="FFFFFF"/>
        <w:rPr>
          <w:i/>
          <w:color w:val="auto"/>
          <w:sz w:val="24"/>
          <w:lang w:val="en-US"/>
        </w:rPr>
      </w:pPr>
      <w:r w:rsidRPr="00F37480">
        <w:rPr>
          <w:i/>
          <w:color w:val="auto"/>
          <w:sz w:val="24"/>
          <w:lang w:val="en-US"/>
        </w:rPr>
        <w:t xml:space="preserve">Fruit blends </w:t>
      </w:r>
      <w:r>
        <w:rPr>
          <w:i/>
          <w:color w:val="auto"/>
          <w:sz w:val="24"/>
          <w:lang w:val="en-US"/>
        </w:rPr>
        <w:t xml:space="preserve">always </w:t>
      </w:r>
      <w:r w:rsidRPr="00F37480">
        <w:rPr>
          <w:i/>
          <w:color w:val="auto"/>
          <w:sz w:val="24"/>
          <w:lang w:val="en-US"/>
        </w:rPr>
        <w:t>pour</w:t>
      </w:r>
      <w:r>
        <w:rPr>
          <w:i/>
          <w:color w:val="auto"/>
          <w:sz w:val="24"/>
          <w:lang w:val="en-US"/>
        </w:rPr>
        <w:t xml:space="preserve"> </w:t>
      </w:r>
      <w:r w:rsidRPr="00F37480">
        <w:rPr>
          <w:i/>
          <w:color w:val="auto"/>
          <w:sz w:val="24"/>
          <w:lang w:val="en-US"/>
        </w:rPr>
        <w:t>with boiling</w:t>
      </w:r>
      <w:r>
        <w:rPr>
          <w:i/>
          <w:color w:val="auto"/>
          <w:sz w:val="24"/>
          <w:lang w:val="en-US"/>
        </w:rPr>
        <w:t xml:space="preserve"> </w:t>
      </w:r>
      <w:r w:rsidRPr="00F37480">
        <w:rPr>
          <w:i/>
          <w:color w:val="auto"/>
          <w:sz w:val="24"/>
          <w:lang w:val="en-US"/>
        </w:rPr>
        <w:t>water and</w:t>
      </w:r>
      <w:r>
        <w:rPr>
          <w:i/>
          <w:color w:val="auto"/>
          <w:sz w:val="24"/>
          <w:lang w:val="en-US"/>
        </w:rPr>
        <w:t xml:space="preserve"> steep </w:t>
      </w:r>
      <w:r w:rsidRPr="00F37480">
        <w:rPr>
          <w:i/>
          <w:color w:val="auto"/>
          <w:sz w:val="24"/>
          <w:lang w:val="en-US"/>
        </w:rPr>
        <w:t xml:space="preserve">at least </w:t>
      </w:r>
      <w:r>
        <w:rPr>
          <w:i/>
          <w:color w:val="auto"/>
          <w:sz w:val="24"/>
          <w:lang w:val="en-US"/>
        </w:rPr>
        <w:t>5-8</w:t>
      </w:r>
      <w:r w:rsidRPr="00F37480">
        <w:rPr>
          <w:i/>
          <w:color w:val="auto"/>
          <w:sz w:val="24"/>
          <w:lang w:val="en-US"/>
        </w:rPr>
        <w:t xml:space="preserve"> minutes</w:t>
      </w:r>
      <w:r>
        <w:rPr>
          <w:i/>
          <w:color w:val="auto"/>
          <w:sz w:val="24"/>
          <w:lang w:val="en-US"/>
        </w:rPr>
        <w:t>. This is how to get a safe food product.</w:t>
      </w:r>
    </w:p>
    <w:p w14:paraId="4DAF21C4" w14:textId="6203D38D" w:rsidR="00821FF3" w:rsidRPr="00821FF3" w:rsidRDefault="00821FF3" w:rsidP="00821FF3">
      <w:pPr>
        <w:rPr>
          <w:color w:val="auto"/>
          <w:sz w:val="24"/>
          <w:lang w:val="en-US"/>
        </w:rPr>
      </w:pPr>
      <w:r w:rsidRPr="00821FF3">
        <w:rPr>
          <w:color w:val="auto"/>
          <w:sz w:val="24"/>
          <w:lang w:val="en-US"/>
        </w:rPr>
        <w:t>Best before: MM/YYYY (18 months after order.)</w:t>
      </w:r>
      <w:r w:rsidR="0032460C">
        <w:rPr>
          <w:color w:val="auto"/>
          <w:sz w:val="24"/>
          <w:lang w:val="en-US"/>
        </w:rPr>
        <w:t xml:space="preserve"> </w:t>
      </w:r>
      <w:bookmarkStart w:id="1" w:name="_Hlk195611512"/>
      <w:r w:rsidR="0032460C">
        <w:rPr>
          <w:color w:val="auto"/>
          <w:sz w:val="24"/>
          <w:lang w:val="en-AU"/>
        </w:rPr>
        <w:t>- PLEASE FILL IN RIGHT DATA</w:t>
      </w:r>
      <w:bookmarkEnd w:id="1"/>
    </w:p>
    <w:p w14:paraId="499D73AA" w14:textId="77777777" w:rsidR="00C3781D" w:rsidRPr="00C3781D" w:rsidRDefault="00C3781D" w:rsidP="00146D40">
      <w:pPr>
        <w:rPr>
          <w:rFonts w:ascii="Arial Narrow" w:hAnsi="Arial Narrow"/>
          <w:color w:val="000000"/>
          <w:u w:val="single"/>
          <w:lang w:val="en-US"/>
        </w:rPr>
      </w:pPr>
    </w:p>
    <w:p w14:paraId="5004081E" w14:textId="3188010F" w:rsidR="00711055" w:rsidRPr="00C3781D" w:rsidRDefault="00711055" w:rsidP="00146D40">
      <w:pPr>
        <w:rPr>
          <w:rFonts w:ascii="Arial Narrow" w:hAnsi="Arial Narrow"/>
          <w:color w:val="000000"/>
          <w:u w:val="single"/>
          <w:lang w:val="en-US"/>
        </w:rPr>
      </w:pPr>
      <w:r w:rsidRPr="00C3781D">
        <w:rPr>
          <w:rFonts w:ascii="Arial Narrow" w:hAnsi="Arial Narrow"/>
          <w:color w:val="000000"/>
          <w:u w:val="single"/>
          <w:lang w:val="en-US"/>
        </w:rPr>
        <w:t xml:space="preserve">Manufacturer:  Mustermann, Musterstraße 1, 11111 </w:t>
      </w:r>
      <w:proofErr w:type="spellStart"/>
      <w:r w:rsidRPr="00C3781D">
        <w:rPr>
          <w:rFonts w:ascii="Arial Narrow" w:hAnsi="Arial Narrow"/>
          <w:color w:val="000000"/>
          <w:u w:val="single"/>
          <w:lang w:val="en-US"/>
        </w:rPr>
        <w:t>Musterdorf</w:t>
      </w:r>
      <w:proofErr w:type="spellEnd"/>
      <w:r w:rsidRPr="00C3781D">
        <w:rPr>
          <w:rFonts w:ascii="Arial Narrow" w:hAnsi="Arial Narrow"/>
          <w:color w:val="000000"/>
          <w:u w:val="single"/>
          <w:lang w:val="en-US"/>
        </w:rPr>
        <w:t xml:space="preserve">, </w:t>
      </w:r>
      <w:hyperlink r:id="rId5" w:history="1">
        <w:r w:rsidRPr="00C3781D">
          <w:rPr>
            <w:rFonts w:ascii="Arial Narrow" w:hAnsi="Arial Narrow"/>
            <w:color w:val="000000"/>
            <w:u w:val="single"/>
            <w:lang w:val="en-US"/>
          </w:rPr>
          <w:t>mm@mustermann.de</w:t>
        </w:r>
      </w:hyperlink>
    </w:p>
    <w:p w14:paraId="11B2396C" w14:textId="77777777" w:rsidR="002747E5" w:rsidRPr="002747E5" w:rsidRDefault="002747E5" w:rsidP="002747E5">
      <w:pPr>
        <w:rPr>
          <w:rFonts w:ascii="Arial Narrow" w:hAnsi="Arial Narrow"/>
          <w:i/>
          <w:iCs/>
          <w:color w:val="auto"/>
          <w:sz w:val="20"/>
          <w:szCs w:val="20"/>
          <w:lang w:val="en-US"/>
        </w:rPr>
      </w:pPr>
      <w:r w:rsidRPr="002747E5">
        <w:rPr>
          <w:rFonts w:ascii="Arial Narrow" w:hAnsi="Arial Narrow"/>
          <w:i/>
          <w:iCs/>
          <w:color w:val="auto"/>
          <w:sz w:val="20"/>
          <w:szCs w:val="20"/>
          <w:lang w:val="en-US"/>
        </w:rPr>
        <w:t>Due to the new Product Safety Act (Regulation (EU) 2023/988), which came into force on 13.12.2024, all consumer products made available on the European internal market must have a manufacturer´s address. This includes name, registered trade name or registered trademark, postal address and e-mail address. Additionally, the products must be marked with a custom order number for traceability. Please refer to art. 13 general product safety regulation and integrate the necessary information directly into the print data.</w:t>
      </w:r>
    </w:p>
    <w:p w14:paraId="52AF37B1" w14:textId="71D6944B" w:rsidR="00821FF3" w:rsidRPr="002747E5" w:rsidRDefault="00821FF3" w:rsidP="00821FF3">
      <w:pPr>
        <w:rPr>
          <w:color w:val="auto"/>
          <w:sz w:val="24"/>
          <w:lang w:val="en-US"/>
        </w:rPr>
      </w:pPr>
    </w:p>
    <w:p w14:paraId="26F852D3" w14:textId="77777777" w:rsidR="00821FF3" w:rsidRPr="00821FF3" w:rsidRDefault="00821FF3" w:rsidP="00821FF3">
      <w:pPr>
        <w:rPr>
          <w:color w:val="auto"/>
          <w:sz w:val="24"/>
          <w:lang w:val="en-US"/>
        </w:rPr>
      </w:pPr>
    </w:p>
    <w:p w14:paraId="1F8E341C" w14:textId="77777777" w:rsidR="005B0DD2" w:rsidRPr="00306777" w:rsidRDefault="005B0DD2" w:rsidP="005B0DD2">
      <w:pPr>
        <w:autoSpaceDE w:val="0"/>
        <w:autoSpaceDN w:val="0"/>
        <w:adjustRightInd w:val="0"/>
        <w:rPr>
          <w:color w:val="auto"/>
          <w:sz w:val="24"/>
          <w:lang w:val="en-US"/>
        </w:rPr>
      </w:pPr>
    </w:p>
    <w:p w14:paraId="50EEC80A" w14:textId="77777777" w:rsidR="00A45244" w:rsidRPr="00C3781D" w:rsidRDefault="00A45244" w:rsidP="00A45244">
      <w:pPr>
        <w:jc w:val="center"/>
        <w:rPr>
          <w:b/>
          <w:bCs/>
          <w:i/>
          <w:iCs/>
          <w:color w:val="auto"/>
          <w:sz w:val="24"/>
          <w:lang w:val="fr-FR"/>
        </w:rPr>
      </w:pPr>
      <w:bookmarkStart w:id="2" w:name="_Hlk195611529"/>
      <w:r w:rsidRPr="00C3781D">
        <w:rPr>
          <w:b/>
          <w:bCs/>
          <w:i/>
          <w:iCs/>
          <w:color w:val="auto"/>
          <w:sz w:val="24"/>
          <w:lang w:val="fr-FR"/>
        </w:rPr>
        <w:t>VEUILLEZ ABSOLUMENT INTÉGRER LES INGRÉDIENTS, LA DLUO ET LE DISTRIBUTEUR DANS LES DONNÉES D'IMPRESSION !</w:t>
      </w:r>
    </w:p>
    <w:p w14:paraId="737D183F" w14:textId="77777777" w:rsidR="00A45244" w:rsidRPr="00C3781D" w:rsidRDefault="00A45244" w:rsidP="00A45244">
      <w:pPr>
        <w:jc w:val="center"/>
        <w:rPr>
          <w:b/>
          <w:bCs/>
          <w:i/>
          <w:iCs/>
          <w:color w:val="auto"/>
          <w:sz w:val="24"/>
          <w:lang w:val="fr-FR"/>
        </w:rPr>
      </w:pPr>
      <w:r w:rsidRPr="00C3781D">
        <w:rPr>
          <w:b/>
          <w:bCs/>
          <w:i/>
          <w:iCs/>
          <w:color w:val="auto"/>
          <w:sz w:val="24"/>
          <w:lang w:val="fr-FR"/>
        </w:rPr>
        <w:t>LANGUE AU CHOIX !</w:t>
      </w:r>
    </w:p>
    <w:bookmarkEnd w:id="2"/>
    <w:p w14:paraId="00D05CCD" w14:textId="77777777" w:rsidR="00821FF3" w:rsidRPr="00821FF3" w:rsidRDefault="00821FF3" w:rsidP="005B0DD2">
      <w:pPr>
        <w:autoSpaceDE w:val="0"/>
        <w:autoSpaceDN w:val="0"/>
        <w:adjustRightInd w:val="0"/>
        <w:rPr>
          <w:color w:val="auto"/>
          <w:sz w:val="24"/>
          <w:lang w:val="fr-FR"/>
        </w:rPr>
      </w:pPr>
    </w:p>
    <w:p w14:paraId="0657C2B9" w14:textId="77777777" w:rsidR="00830D02" w:rsidRPr="003367AC" w:rsidRDefault="00830D02" w:rsidP="005B0DD2">
      <w:pPr>
        <w:autoSpaceDE w:val="0"/>
        <w:autoSpaceDN w:val="0"/>
        <w:adjustRightInd w:val="0"/>
        <w:rPr>
          <w:b/>
          <w:bCs/>
          <w:color w:val="auto"/>
          <w:sz w:val="24"/>
          <w:lang w:val="fr-FR"/>
        </w:rPr>
      </w:pPr>
      <w:r w:rsidRPr="003367AC">
        <w:rPr>
          <w:b/>
          <w:bCs/>
          <w:color w:val="auto"/>
          <w:sz w:val="24"/>
          <w:lang w:val="fr-FR"/>
        </w:rPr>
        <w:t>Infusion aux fruits</w:t>
      </w:r>
    </w:p>
    <w:p w14:paraId="6FD5E914" w14:textId="4324D487" w:rsidR="00752828" w:rsidRPr="00821FF3" w:rsidRDefault="00752828" w:rsidP="005B0DD2">
      <w:pPr>
        <w:autoSpaceDE w:val="0"/>
        <w:autoSpaceDN w:val="0"/>
        <w:adjustRightInd w:val="0"/>
        <w:rPr>
          <w:color w:val="auto"/>
          <w:sz w:val="24"/>
          <w:lang w:val="fr-FR"/>
        </w:rPr>
      </w:pPr>
      <w:r w:rsidRPr="00821FF3">
        <w:rPr>
          <w:color w:val="auto"/>
          <w:sz w:val="24"/>
          <w:lang w:val="fr-FR"/>
        </w:rPr>
        <w:lastRenderedPageBreak/>
        <w:t>Ingrédients</w:t>
      </w:r>
      <w:r w:rsidR="003367AC">
        <w:rPr>
          <w:color w:val="auto"/>
          <w:sz w:val="24"/>
          <w:lang w:val="fr-FR"/>
        </w:rPr>
        <w:t xml:space="preserve"> </w:t>
      </w:r>
      <w:r w:rsidRPr="00821FF3">
        <w:rPr>
          <w:color w:val="auto"/>
          <w:sz w:val="24"/>
          <w:lang w:val="fr-FR"/>
        </w:rPr>
        <w:t xml:space="preserve">: hibiscus, </w:t>
      </w:r>
      <w:r w:rsidR="00A61C93" w:rsidRPr="00821FF3">
        <w:rPr>
          <w:color w:val="auto"/>
          <w:sz w:val="24"/>
          <w:lang w:val="fr-FR"/>
        </w:rPr>
        <w:t>pommes (</w:t>
      </w:r>
      <w:r w:rsidR="00A61C93">
        <w:rPr>
          <w:color w:val="auto"/>
          <w:sz w:val="24"/>
          <w:lang w:val="fr-FR"/>
        </w:rPr>
        <w:t>23</w:t>
      </w:r>
      <w:r w:rsidR="00A61C93" w:rsidRPr="00821FF3">
        <w:rPr>
          <w:color w:val="auto"/>
          <w:sz w:val="24"/>
          <w:lang w:val="fr-FR"/>
        </w:rPr>
        <w:t>%), cannelle (1</w:t>
      </w:r>
      <w:r w:rsidR="00A61C93">
        <w:rPr>
          <w:color w:val="auto"/>
          <w:sz w:val="24"/>
          <w:lang w:val="fr-FR"/>
        </w:rPr>
        <w:t>3</w:t>
      </w:r>
      <w:r w:rsidR="00A61C93" w:rsidRPr="00821FF3">
        <w:rPr>
          <w:color w:val="auto"/>
          <w:sz w:val="24"/>
          <w:lang w:val="fr-FR"/>
        </w:rPr>
        <w:t xml:space="preserve">%), </w:t>
      </w:r>
      <w:r w:rsidRPr="00821FF3">
        <w:rPr>
          <w:color w:val="auto"/>
          <w:sz w:val="24"/>
          <w:lang w:val="fr-FR"/>
        </w:rPr>
        <w:t>églantines, arôme de pain d’épice (8%), écorces d’orange (</w:t>
      </w:r>
      <w:r w:rsidR="00A61C93">
        <w:rPr>
          <w:color w:val="auto"/>
          <w:sz w:val="24"/>
          <w:lang w:val="fr-FR"/>
        </w:rPr>
        <w:t>7</w:t>
      </w:r>
      <w:r w:rsidRPr="00821FF3">
        <w:rPr>
          <w:color w:val="auto"/>
          <w:sz w:val="24"/>
          <w:lang w:val="fr-FR"/>
        </w:rPr>
        <w:t>%), clous de girofle.</w:t>
      </w:r>
    </w:p>
    <w:p w14:paraId="513C0D44" w14:textId="38456661" w:rsidR="00A87B42" w:rsidRDefault="00971CB5" w:rsidP="003367AC">
      <w:pPr>
        <w:rPr>
          <w:i/>
          <w:color w:val="auto"/>
          <w:sz w:val="24"/>
          <w:lang w:val="fr-FR"/>
        </w:rPr>
      </w:pP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Valeurs nutritives pour 100 ml: énergie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8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kJ /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4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kcal; carbohydrates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0,4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g, dont sucres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g, matières grasses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g, dont gras saturés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g, protéines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g, sel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0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>g.</w:t>
      </w:r>
    </w:p>
    <w:p w14:paraId="26DE8F1B" w14:textId="70AA52EC" w:rsidR="003367AC" w:rsidRPr="00821FF3" w:rsidRDefault="003367AC" w:rsidP="003367AC">
      <w:pPr>
        <w:rPr>
          <w:i/>
          <w:color w:val="auto"/>
          <w:sz w:val="24"/>
          <w:lang w:val="fr-FR"/>
        </w:rPr>
      </w:pPr>
      <w:r w:rsidRPr="00821FF3">
        <w:rPr>
          <w:i/>
          <w:color w:val="auto"/>
          <w:sz w:val="24"/>
          <w:lang w:val="fr-FR"/>
        </w:rPr>
        <w:t>Pour les infusions aux fruits verser de l'eau bouillante sur le thé et laisser infuser au moins pendant 5-8 minutes. Ainsi vous obtenez un aliment sûr.</w:t>
      </w:r>
    </w:p>
    <w:p w14:paraId="60F31043" w14:textId="5B9EC677" w:rsidR="0032460C" w:rsidRPr="001A2134" w:rsidRDefault="00821FF3" w:rsidP="0032460C">
      <w:pPr>
        <w:rPr>
          <w:color w:val="auto"/>
          <w:sz w:val="24"/>
          <w:lang w:val="fr-FR"/>
        </w:rPr>
      </w:pPr>
      <w:r w:rsidRPr="00821FF3">
        <w:rPr>
          <w:color w:val="auto"/>
          <w:sz w:val="24"/>
          <w:lang w:val="fr-FR"/>
        </w:rPr>
        <w:t>DLUO: MM/AAAA (18 mois après commande)</w:t>
      </w:r>
      <w:bookmarkStart w:id="3" w:name="_Hlk195611122"/>
      <w:r w:rsidR="0032460C" w:rsidRPr="0032460C">
        <w:rPr>
          <w:color w:val="auto"/>
          <w:sz w:val="24"/>
          <w:lang w:val="fr-FR"/>
        </w:rPr>
        <w:t xml:space="preserve"> </w:t>
      </w:r>
      <w:r w:rsidR="0032460C">
        <w:rPr>
          <w:color w:val="auto"/>
          <w:sz w:val="24"/>
          <w:lang w:val="fr-FR"/>
        </w:rPr>
        <w:t xml:space="preserve">- </w:t>
      </w:r>
      <w:bookmarkStart w:id="4" w:name="_Hlk195611544"/>
      <w:r w:rsidR="0032460C">
        <w:rPr>
          <w:color w:val="auto"/>
          <w:sz w:val="24"/>
          <w:lang w:val="fr-FR"/>
        </w:rPr>
        <w:t>VEUILLEZ INTÉGRER LA DATE CORRECTE</w:t>
      </w:r>
    </w:p>
    <w:bookmarkEnd w:id="3"/>
    <w:bookmarkEnd w:id="4"/>
    <w:p w14:paraId="60741BED" w14:textId="67C3BFB7" w:rsidR="00821FF3" w:rsidRPr="00821FF3" w:rsidRDefault="00821FF3" w:rsidP="00821FF3">
      <w:pPr>
        <w:rPr>
          <w:color w:val="auto"/>
          <w:sz w:val="24"/>
          <w:lang w:val="fr-FR"/>
        </w:rPr>
      </w:pPr>
    </w:p>
    <w:p w14:paraId="080F99D5" w14:textId="77777777" w:rsidR="00711055" w:rsidRPr="00B73141" w:rsidRDefault="00711055" w:rsidP="00B73141">
      <w:pPr>
        <w:rPr>
          <w:color w:val="auto"/>
          <w:sz w:val="20"/>
          <w:szCs w:val="20"/>
          <w:u w:val="single"/>
          <w:lang w:val="fr-FR"/>
        </w:rPr>
      </w:pPr>
      <w:r w:rsidRPr="00B73141">
        <w:rPr>
          <w:rFonts w:ascii="Arial Narrow" w:hAnsi="Arial Narrow"/>
          <w:color w:val="auto"/>
          <w:sz w:val="20"/>
          <w:szCs w:val="20"/>
          <w:u w:val="single"/>
          <w:lang w:val="fr-FR"/>
        </w:rPr>
        <w:t xml:space="preserve">Fabricant: </w:t>
      </w:r>
      <w:proofErr w:type="spellStart"/>
      <w:r w:rsidRPr="00B73141">
        <w:rPr>
          <w:rFonts w:ascii="Arial Narrow" w:hAnsi="Arial Narrow"/>
          <w:color w:val="auto"/>
          <w:sz w:val="20"/>
          <w:szCs w:val="20"/>
          <w:u w:val="single"/>
          <w:lang w:val="fr-FR"/>
        </w:rPr>
        <w:t>Mustermann</w:t>
      </w:r>
      <w:proofErr w:type="spellEnd"/>
      <w:r w:rsidRPr="00B73141">
        <w:rPr>
          <w:rFonts w:ascii="Arial Narrow" w:hAnsi="Arial Narrow"/>
          <w:color w:val="auto"/>
          <w:sz w:val="20"/>
          <w:szCs w:val="20"/>
          <w:u w:val="single"/>
          <w:lang w:val="fr-FR"/>
        </w:rPr>
        <w:t xml:space="preserve">, </w:t>
      </w:r>
      <w:proofErr w:type="spellStart"/>
      <w:r w:rsidRPr="00B73141">
        <w:rPr>
          <w:rFonts w:ascii="Arial Narrow" w:hAnsi="Arial Narrow"/>
          <w:color w:val="auto"/>
          <w:sz w:val="20"/>
          <w:szCs w:val="20"/>
          <w:u w:val="single"/>
          <w:lang w:val="fr-FR"/>
        </w:rPr>
        <w:t>Musterstraße</w:t>
      </w:r>
      <w:proofErr w:type="spellEnd"/>
      <w:r w:rsidRPr="00B73141">
        <w:rPr>
          <w:rFonts w:ascii="Arial Narrow" w:hAnsi="Arial Narrow"/>
          <w:color w:val="auto"/>
          <w:sz w:val="20"/>
          <w:szCs w:val="20"/>
          <w:u w:val="single"/>
          <w:lang w:val="fr-FR"/>
        </w:rPr>
        <w:t xml:space="preserve"> 1, 11111 </w:t>
      </w:r>
      <w:proofErr w:type="spellStart"/>
      <w:r w:rsidRPr="00B73141">
        <w:rPr>
          <w:rFonts w:ascii="Arial Narrow" w:hAnsi="Arial Narrow"/>
          <w:color w:val="auto"/>
          <w:sz w:val="20"/>
          <w:szCs w:val="20"/>
          <w:u w:val="single"/>
          <w:lang w:val="fr-FR"/>
        </w:rPr>
        <w:t>Musterdorf</w:t>
      </w:r>
      <w:proofErr w:type="spellEnd"/>
      <w:r w:rsidRPr="00B73141">
        <w:rPr>
          <w:rFonts w:ascii="Arial Narrow" w:hAnsi="Arial Narrow"/>
          <w:color w:val="auto"/>
          <w:sz w:val="20"/>
          <w:szCs w:val="20"/>
          <w:u w:val="single"/>
          <w:lang w:val="fr-FR"/>
        </w:rPr>
        <w:t xml:space="preserve">, </w:t>
      </w:r>
      <w:hyperlink r:id="rId6" w:history="1">
        <w:r w:rsidRPr="00B73141">
          <w:rPr>
            <w:rFonts w:ascii="Arial Narrow" w:hAnsi="Arial Narrow"/>
            <w:color w:val="auto"/>
            <w:sz w:val="20"/>
            <w:szCs w:val="20"/>
            <w:u w:val="single"/>
            <w:lang w:val="fr-FR"/>
          </w:rPr>
          <w:t>mm@mustermann.de</w:t>
        </w:r>
      </w:hyperlink>
    </w:p>
    <w:p w14:paraId="18C3C827" w14:textId="77777777" w:rsidR="002747E5" w:rsidRPr="002747E5" w:rsidRDefault="002747E5" w:rsidP="002747E5">
      <w:pPr>
        <w:rPr>
          <w:color w:val="auto"/>
          <w:lang w:val="fr-FR"/>
        </w:rPr>
      </w:pPr>
      <w:r w:rsidRPr="002747E5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En vertu de la nouvelle loi sur la sécurité des produits (Règlement (UE) 2023/988), qui est entrée en vigueur le 13.12.2024, tous les produits de consommation mis à disposition sur le marché intérieur européen doivent avoir une adresse du fabricant. Celle-ci comprend le nom, le nom commercial enregistré ou la marque commerciale enregistrée, l'adresse postale et l'adresse e-mail. De plus, les produits doivent être munis d'un numéro de commande spécifique au client pour la traçabilité.  Veuillez noter à ce propos l'article 13 du règlement européen sur la sécurité générale des produits et intégrer les informations nécessaires directement aux données d’impression.</w:t>
      </w:r>
    </w:p>
    <w:p w14:paraId="43D0AC07" w14:textId="63A9E6FE" w:rsidR="00821FF3" w:rsidRPr="002747E5" w:rsidRDefault="00821FF3" w:rsidP="00D52BCD">
      <w:pPr>
        <w:rPr>
          <w:color w:val="auto"/>
          <w:sz w:val="24"/>
          <w:lang w:val="fr-FR"/>
        </w:rPr>
      </w:pPr>
    </w:p>
    <w:p w14:paraId="48A1004E" w14:textId="77777777" w:rsidR="00BF36D4" w:rsidRPr="00C3781D" w:rsidRDefault="00BF36D4" w:rsidP="00D52BCD">
      <w:pPr>
        <w:rPr>
          <w:color w:val="auto"/>
          <w:sz w:val="24"/>
          <w:lang w:val="fr-FR"/>
        </w:rPr>
      </w:pPr>
    </w:p>
    <w:p w14:paraId="7C69A06E" w14:textId="77777777" w:rsidR="00BF36D4" w:rsidRPr="00C3781D" w:rsidRDefault="00BF36D4" w:rsidP="00D52BCD">
      <w:pPr>
        <w:rPr>
          <w:color w:val="auto"/>
          <w:sz w:val="24"/>
          <w:lang w:val="fr-FR"/>
        </w:rPr>
      </w:pPr>
    </w:p>
    <w:tbl>
      <w:tblPr>
        <w:tblW w:w="39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1233"/>
        <w:gridCol w:w="1325"/>
      </w:tblGrid>
      <w:tr w:rsidR="00475572" w:rsidRPr="00BF36D4" w14:paraId="54076AFC" w14:textId="77777777" w:rsidTr="00475572">
        <w:trPr>
          <w:trHeight w:val="258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C785" w14:textId="77777777" w:rsidR="00475572" w:rsidRPr="00BF36D4" w:rsidRDefault="00475572" w:rsidP="00BF36D4">
            <w:pPr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</w:pPr>
            <w:r w:rsidRPr="00BF36D4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>Zutaten DEUTSCH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52523" w14:textId="77777777" w:rsidR="00475572" w:rsidRPr="00BF36D4" w:rsidRDefault="00475572" w:rsidP="00BF36D4">
            <w:pPr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</w:pPr>
            <w:r w:rsidRPr="00BF36D4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>Zutaten ENGLISCH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E982B" w14:textId="77777777" w:rsidR="00475572" w:rsidRPr="00BF36D4" w:rsidRDefault="00475572" w:rsidP="00BF36D4">
            <w:pPr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</w:pPr>
            <w:r w:rsidRPr="00BF36D4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>Zutaten FRANZÖSISCH</w:t>
            </w:r>
          </w:p>
        </w:tc>
      </w:tr>
      <w:tr w:rsidR="00475572" w:rsidRPr="00971CB5" w14:paraId="05773CEF" w14:textId="77777777" w:rsidTr="00475572">
        <w:trPr>
          <w:trHeight w:val="258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2F5F49" w14:textId="7F728394" w:rsidR="00475572" w:rsidRPr="003C2A8B" w:rsidRDefault="00475572" w:rsidP="00BF36D4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2A8B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</w:rPr>
              <w:t>Hibiskus, Äpfel (23%), Zimt (13%), Hagebutten, Spekulatiusaroma (8%), Orangenschalen (7%), Gewürznelken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75EF7" w14:textId="2B41ED7D" w:rsidR="00475572" w:rsidRPr="003C2A8B" w:rsidRDefault="00475572" w:rsidP="00BF36D4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3C2A8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hibiscus, apples (23%), cinnamon (13%), rose hip, almond biscuit </w:t>
            </w:r>
            <w:proofErr w:type="spellStart"/>
            <w:r w:rsidRPr="003C2A8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flavouring</w:t>
            </w:r>
            <w:proofErr w:type="spellEnd"/>
            <w:r w:rsidRPr="003C2A8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(8%), orange peel (7%), cloves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B315DB" w14:textId="282C4F06" w:rsidR="00475572" w:rsidRPr="00C3781D" w:rsidRDefault="00475572" w:rsidP="00BF36D4">
            <w:pPr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</w:pPr>
            <w:r w:rsidRPr="003C2A8B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hibiscus, pommes (23%), cannelle (13%), églantines, arôme de pain d’épice (8%), écorces d’orange (7%), clous de girofle</w:t>
            </w:r>
          </w:p>
        </w:tc>
      </w:tr>
    </w:tbl>
    <w:p w14:paraId="5BADB221" w14:textId="77777777" w:rsidR="00BF36D4" w:rsidRPr="00C3781D" w:rsidRDefault="00BF36D4" w:rsidP="00D52BCD">
      <w:pPr>
        <w:rPr>
          <w:color w:val="auto"/>
          <w:sz w:val="24"/>
          <w:lang w:val="fr-FR"/>
        </w:rPr>
      </w:pPr>
    </w:p>
    <w:sectPr w:rsidR="00BF36D4" w:rsidRPr="00C378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B93"/>
    <w:rsid w:val="00085A33"/>
    <w:rsid w:val="000F6095"/>
    <w:rsid w:val="00143692"/>
    <w:rsid w:val="001D2725"/>
    <w:rsid w:val="00256ADE"/>
    <w:rsid w:val="002747E5"/>
    <w:rsid w:val="00306777"/>
    <w:rsid w:val="003233D6"/>
    <w:rsid w:val="0032460C"/>
    <w:rsid w:val="00326A1D"/>
    <w:rsid w:val="00326D3D"/>
    <w:rsid w:val="003367AC"/>
    <w:rsid w:val="003C2A8B"/>
    <w:rsid w:val="003C3C95"/>
    <w:rsid w:val="003E5B93"/>
    <w:rsid w:val="00422C80"/>
    <w:rsid w:val="00475572"/>
    <w:rsid w:val="004B5B77"/>
    <w:rsid w:val="00584A70"/>
    <w:rsid w:val="005B0DD2"/>
    <w:rsid w:val="005B5DAD"/>
    <w:rsid w:val="00653E3D"/>
    <w:rsid w:val="00711055"/>
    <w:rsid w:val="00752828"/>
    <w:rsid w:val="007A6FE5"/>
    <w:rsid w:val="00821FF3"/>
    <w:rsid w:val="00830D02"/>
    <w:rsid w:val="0083160D"/>
    <w:rsid w:val="009126BE"/>
    <w:rsid w:val="00971CB5"/>
    <w:rsid w:val="00A146D6"/>
    <w:rsid w:val="00A45244"/>
    <w:rsid w:val="00A61C93"/>
    <w:rsid w:val="00A63443"/>
    <w:rsid w:val="00A87B42"/>
    <w:rsid w:val="00AC5F5F"/>
    <w:rsid w:val="00AE3B5B"/>
    <w:rsid w:val="00B54FFC"/>
    <w:rsid w:val="00B962E0"/>
    <w:rsid w:val="00BF36D4"/>
    <w:rsid w:val="00C03B9C"/>
    <w:rsid w:val="00C3781D"/>
    <w:rsid w:val="00C57AE9"/>
    <w:rsid w:val="00CA322B"/>
    <w:rsid w:val="00CC6D4B"/>
    <w:rsid w:val="00CD76FE"/>
    <w:rsid w:val="00CF0D41"/>
    <w:rsid w:val="00D024CC"/>
    <w:rsid w:val="00D30BFF"/>
    <w:rsid w:val="00D36627"/>
    <w:rsid w:val="00D52BCD"/>
    <w:rsid w:val="00DA2996"/>
    <w:rsid w:val="00E63706"/>
    <w:rsid w:val="00E654BF"/>
    <w:rsid w:val="00EC2933"/>
    <w:rsid w:val="00EC618B"/>
    <w:rsid w:val="00F4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5C339"/>
  <w15:docId w15:val="{6E77C08F-07C9-4F86-8065-A0F08704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52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6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m@mustermann.de" TargetMode="External"/><Relationship Id="rId5" Type="http://schemas.openxmlformats.org/officeDocument/2006/relationships/hyperlink" Target="mailto:mm@mustermann.de" TargetMode="External"/><Relationship Id="rId4" Type="http://schemas.openxmlformats.org/officeDocument/2006/relationships/hyperlink" Target="mailto:mm@musterman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4</cp:revision>
  <dcterms:created xsi:type="dcterms:W3CDTF">2025-07-01T10:42:00Z</dcterms:created>
  <dcterms:modified xsi:type="dcterms:W3CDTF">2025-07-28T11:13:00Z</dcterms:modified>
</cp:coreProperties>
</file>